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36"/>
          <w:szCs w:val="36"/>
        </w:rPr>
      </w:pPr>
      <w:bookmarkStart w:id="0" w:name="_GoBack"/>
      <w:bookmarkEnd w:id="0"/>
      <w:r>
        <w:rPr>
          <w:noProof/>
          <w:lang w:val="cs-CZ"/>
        </w:rPr>
        <w:drawing>
          <wp:anchor distT="0" distB="0" distL="114300" distR="114300" simplePos="0" relativeHeight="251658240" behindDoc="0" locked="0" layoutInCell="1" hidden="0" allowOverlap="1">
            <wp:simplePos x="0" y="0"/>
            <wp:positionH relativeFrom="column">
              <wp:posOffset>114300</wp:posOffset>
            </wp:positionH>
            <wp:positionV relativeFrom="paragraph">
              <wp:posOffset>-114299</wp:posOffset>
            </wp:positionV>
            <wp:extent cx="1600200" cy="528955"/>
            <wp:effectExtent l="0" t="0" r="0" b="0"/>
            <wp:wrapTopAndBottom distT="0" distB="0"/>
            <wp:docPr id="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5289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  <w:lang w:val="cs-CZ"/>
        </w:rPr>
        <w:drawing>
          <wp:anchor distT="0" distB="0" distL="114300" distR="114300" simplePos="0" relativeHeight="251659264" behindDoc="0" locked="0" layoutInCell="1" hidden="0" allowOverlap="1">
            <wp:simplePos x="0" y="0"/>
            <wp:positionH relativeFrom="column">
              <wp:posOffset>4343400</wp:posOffset>
            </wp:positionH>
            <wp:positionV relativeFrom="paragraph">
              <wp:posOffset>-228599</wp:posOffset>
            </wp:positionV>
            <wp:extent cx="1066800" cy="735965"/>
            <wp:effectExtent l="0" t="0" r="0" b="0"/>
            <wp:wrapSquare wrapText="bothSides" distT="0" distB="0" distL="114300" distR="114300"/>
            <wp:docPr id="3" name="image1.png" descr="MSMT_logo_text_black_cz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MSMT_logo_text_black_cz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359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  <w:lang w:val="cs-CZ"/>
        </w:rPr>
        <w:drawing>
          <wp:anchor distT="0" distB="0" distL="114300" distR="114300" simplePos="0" relativeHeight="251660288" behindDoc="0" locked="0" layoutInCell="1" hidden="0" allowOverlap="1">
            <wp:simplePos x="0" y="0"/>
            <wp:positionH relativeFrom="column">
              <wp:posOffset>2514600</wp:posOffset>
            </wp:positionH>
            <wp:positionV relativeFrom="paragraph">
              <wp:posOffset>-457199</wp:posOffset>
            </wp:positionV>
            <wp:extent cx="628650" cy="970280"/>
            <wp:effectExtent l="0" t="0" r="0" b="0"/>
            <wp:wrapSquare wrapText="bothSides" distT="0" distB="0" distL="114300" distR="114300"/>
            <wp:docPr id="2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9702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  <w:sz w:val="28"/>
          <w:szCs w:val="28"/>
        </w:rPr>
        <w:t>VÝSLEDKY</w:t>
      </w: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OKRSKOVÉHO KOLA </w:t>
      </w:r>
      <w:proofErr w:type="spellStart"/>
      <w:r>
        <w:rPr>
          <w:sz w:val="24"/>
          <w:szCs w:val="24"/>
        </w:rPr>
        <w:t>McDonald’s</w:t>
      </w:r>
      <w:proofErr w:type="spellEnd"/>
      <w:r>
        <w:rPr>
          <w:sz w:val="24"/>
          <w:szCs w:val="24"/>
        </w:rPr>
        <w:t xml:space="preserve"> Cup - </w:t>
      </w:r>
      <w:r>
        <w:rPr>
          <w:b/>
          <w:bCs/>
          <w:sz w:val="24"/>
          <w:szCs w:val="24"/>
        </w:rPr>
        <w:t>kat. B - starší</w:t>
      </w:r>
    </w:p>
    <w:p w:rsidR="00773F86" w:rsidRDefault="00773F8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Okrsek: 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sz w:val="24"/>
          <w:szCs w:val="24"/>
        </w:rPr>
        <w:t>FM a okolí</w:t>
      </w: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Kategorie: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sz w:val="24"/>
          <w:szCs w:val="24"/>
        </w:rPr>
        <w:t>B (starší)</w:t>
      </w: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Pořadatel: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sz w:val="24"/>
          <w:szCs w:val="24"/>
        </w:rPr>
        <w:t>ZŠ Palkovice</w:t>
      </w: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Termín: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sz w:val="24"/>
          <w:szCs w:val="24"/>
        </w:rPr>
        <w:t>22. 4. 2026</w:t>
      </w: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Místo konání:</w:t>
      </w:r>
      <w:r>
        <w:rPr>
          <w:b/>
          <w:bCs/>
          <w:color w:val="000000"/>
          <w:sz w:val="24"/>
          <w:szCs w:val="24"/>
        </w:rPr>
        <w:tab/>
      </w:r>
      <w:r>
        <w:rPr>
          <w:b/>
          <w:bCs/>
          <w:color w:val="000000"/>
          <w:sz w:val="24"/>
          <w:szCs w:val="24"/>
        </w:rPr>
        <w:tab/>
      </w:r>
      <w:r>
        <w:rPr>
          <w:sz w:val="24"/>
          <w:szCs w:val="24"/>
        </w:rPr>
        <w:t>Stadion 1. BFK Frýdlant n. O., umělá tráva</w:t>
      </w: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Počet družstev:</w:t>
      </w:r>
      <w:r>
        <w:rPr>
          <w:b/>
          <w:bCs/>
          <w:color w:val="000000"/>
          <w:sz w:val="24"/>
          <w:szCs w:val="24"/>
        </w:rPr>
        <w:tab/>
      </w:r>
      <w:r>
        <w:rPr>
          <w:sz w:val="24"/>
          <w:szCs w:val="24"/>
        </w:rPr>
        <w:t>8</w:t>
      </w: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Počet účastníků:</w:t>
      </w:r>
      <w:r>
        <w:rPr>
          <w:b/>
          <w:bCs/>
          <w:color w:val="000000"/>
          <w:sz w:val="24"/>
          <w:szCs w:val="24"/>
        </w:rPr>
        <w:tab/>
      </w:r>
      <w:r>
        <w:rPr>
          <w:sz w:val="24"/>
          <w:szCs w:val="24"/>
        </w:rPr>
        <w:t>chlapců: 76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dívek: 2</w:t>
      </w:r>
    </w:p>
    <w:p w:rsidR="00773F86" w:rsidRDefault="00773F86">
      <w:pPr>
        <w:pBdr>
          <w:top w:val="nil"/>
          <w:left w:val="nil"/>
          <w:bottom w:val="nil"/>
          <w:right w:val="nil"/>
          <w:between w:val="nil"/>
        </w:pBdr>
      </w:pPr>
    </w:p>
    <w:tbl>
      <w:tblPr>
        <w:tblStyle w:val="a"/>
        <w:tblW w:w="9195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0"/>
        <w:gridCol w:w="1005"/>
        <w:gridCol w:w="1005"/>
        <w:gridCol w:w="1035"/>
        <w:gridCol w:w="1005"/>
        <w:gridCol w:w="960"/>
        <w:gridCol w:w="945"/>
        <w:gridCol w:w="960"/>
      </w:tblGrid>
      <w:tr w:rsidR="00773F86">
        <w:trPr>
          <w:trHeight w:val="624"/>
        </w:trPr>
        <w:tc>
          <w:tcPr>
            <w:tcW w:w="2280" w:type="dxa"/>
            <w:shd w:val="clear" w:color="auto" w:fill="FFFF00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bCs/>
                <w:sz w:val="24"/>
                <w:szCs w:val="24"/>
              </w:rPr>
              <w:t>sk</w:t>
            </w:r>
            <w:proofErr w:type="spellEnd"/>
            <w:r>
              <w:rPr>
                <w:b/>
                <w:bCs/>
                <w:sz w:val="24"/>
                <w:szCs w:val="24"/>
              </w:rPr>
              <w:t>. A - hřiště 1</w:t>
            </w:r>
          </w:p>
        </w:tc>
        <w:tc>
          <w:tcPr>
            <w:tcW w:w="1005" w:type="dxa"/>
            <w:tcBorders>
              <w:bottom w:val="single" w:sz="4" w:space="0" w:color="000000"/>
            </w:tcBorders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00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03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00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sk</w:t>
            </w:r>
            <w:r>
              <w:rPr>
                <w:b/>
                <w:bCs/>
                <w:sz w:val="24"/>
                <w:szCs w:val="24"/>
              </w:rPr>
              <w:t>ó</w:t>
            </w:r>
            <w:r>
              <w:rPr>
                <w:b/>
                <w:bCs/>
                <w:color w:val="000000"/>
                <w:sz w:val="24"/>
                <w:szCs w:val="24"/>
              </w:rPr>
              <w:t>re</w:t>
            </w: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body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pořadí</w:t>
            </w:r>
          </w:p>
        </w:tc>
      </w:tr>
      <w:tr w:rsidR="00773F86">
        <w:trPr>
          <w:trHeight w:val="567"/>
        </w:trPr>
        <w:tc>
          <w:tcPr>
            <w:tcW w:w="2280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 Palkovice</w:t>
            </w:r>
          </w:p>
        </w:tc>
        <w:tc>
          <w:tcPr>
            <w:tcW w:w="1005" w:type="dxa"/>
            <w:shd w:val="clear" w:color="auto" w:fill="0000FF"/>
            <w:vAlign w:val="center"/>
          </w:tcPr>
          <w:p w:rsidR="00773F86" w:rsidRDefault="00773F8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05" w:type="dxa"/>
            <w:tcBorders>
              <w:bottom w:val="single" w:sz="4" w:space="0" w:color="000000"/>
            </w:tcBorders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0:3</w:t>
            </w:r>
          </w:p>
        </w:tc>
        <w:tc>
          <w:tcPr>
            <w:tcW w:w="103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3:0</w:t>
            </w:r>
          </w:p>
        </w:tc>
        <w:tc>
          <w:tcPr>
            <w:tcW w:w="100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2:3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5:6</w:t>
            </w: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 b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</w:tr>
      <w:tr w:rsidR="00773F86">
        <w:trPr>
          <w:trHeight w:val="567"/>
        </w:trPr>
        <w:tc>
          <w:tcPr>
            <w:tcW w:w="2280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 Kozlovice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3:0</w:t>
            </w:r>
          </w:p>
        </w:tc>
        <w:tc>
          <w:tcPr>
            <w:tcW w:w="1005" w:type="dxa"/>
            <w:shd w:val="clear" w:color="auto" w:fill="0000FF"/>
            <w:vAlign w:val="center"/>
          </w:tcPr>
          <w:p w:rsidR="00773F86" w:rsidRDefault="00773F8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35" w:type="dxa"/>
            <w:tcBorders>
              <w:bottom w:val="single" w:sz="4" w:space="0" w:color="000000"/>
            </w:tcBorders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1:1</w:t>
            </w:r>
          </w:p>
        </w:tc>
        <w:tc>
          <w:tcPr>
            <w:tcW w:w="1005" w:type="dxa"/>
            <w:tcBorders>
              <w:bottom w:val="single" w:sz="4" w:space="0" w:color="000000"/>
            </w:tcBorders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3:4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7:5</w:t>
            </w: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4 b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</w:tr>
      <w:tr w:rsidR="00773F86">
        <w:trPr>
          <w:trHeight w:val="567"/>
        </w:trPr>
        <w:tc>
          <w:tcPr>
            <w:tcW w:w="2280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 Dobrá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0:3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1:1</w:t>
            </w:r>
          </w:p>
        </w:tc>
        <w:tc>
          <w:tcPr>
            <w:tcW w:w="1035" w:type="dxa"/>
            <w:shd w:val="clear" w:color="auto" w:fill="0000FF"/>
            <w:vAlign w:val="center"/>
          </w:tcPr>
          <w:p w:rsidR="00773F86" w:rsidRDefault="00773F8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05" w:type="dxa"/>
            <w:vAlign w:val="center"/>
          </w:tcPr>
          <w:p w:rsidR="00773F86" w:rsidRDefault="00311AB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1:2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2:6</w:t>
            </w: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 b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</w:tr>
      <w:tr w:rsidR="00773F86">
        <w:trPr>
          <w:trHeight w:val="567"/>
        </w:trPr>
        <w:tc>
          <w:tcPr>
            <w:tcW w:w="2280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4 Žabeň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3:2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4:3</w:t>
            </w:r>
          </w:p>
        </w:tc>
        <w:tc>
          <w:tcPr>
            <w:tcW w:w="1035" w:type="dxa"/>
            <w:vAlign w:val="center"/>
          </w:tcPr>
          <w:p w:rsidR="00773F86" w:rsidRDefault="00311AB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2:1</w:t>
            </w:r>
          </w:p>
        </w:tc>
        <w:tc>
          <w:tcPr>
            <w:tcW w:w="1005" w:type="dxa"/>
            <w:shd w:val="clear" w:color="auto" w:fill="0000FF"/>
            <w:vAlign w:val="center"/>
          </w:tcPr>
          <w:p w:rsidR="00773F86" w:rsidRDefault="00773F8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9:6</w:t>
            </w: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9 b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</w:tr>
    </w:tbl>
    <w:p w:rsidR="00773F86" w:rsidRDefault="00773F86">
      <w:pPr>
        <w:pBdr>
          <w:top w:val="nil"/>
          <w:left w:val="nil"/>
          <w:bottom w:val="nil"/>
          <w:right w:val="nil"/>
          <w:between w:val="nil"/>
        </w:pBdr>
        <w:tabs>
          <w:tab w:val="left" w:pos="6900"/>
        </w:tabs>
        <w:rPr>
          <w:sz w:val="24"/>
          <w:szCs w:val="24"/>
        </w:rPr>
      </w:pPr>
    </w:p>
    <w:tbl>
      <w:tblPr>
        <w:tblStyle w:val="a0"/>
        <w:tblW w:w="9210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5"/>
        <w:gridCol w:w="1035"/>
        <w:gridCol w:w="975"/>
        <w:gridCol w:w="1050"/>
        <w:gridCol w:w="1005"/>
        <w:gridCol w:w="945"/>
        <w:gridCol w:w="960"/>
        <w:gridCol w:w="975"/>
      </w:tblGrid>
      <w:tr w:rsidR="00773F86">
        <w:trPr>
          <w:trHeight w:val="624"/>
        </w:trPr>
        <w:tc>
          <w:tcPr>
            <w:tcW w:w="2265" w:type="dxa"/>
            <w:shd w:val="clear" w:color="auto" w:fill="FFFF00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bCs/>
                <w:sz w:val="24"/>
                <w:szCs w:val="24"/>
              </w:rPr>
              <w:t>sk</w:t>
            </w:r>
            <w:proofErr w:type="spellEnd"/>
            <w:r>
              <w:rPr>
                <w:b/>
                <w:bCs/>
                <w:sz w:val="24"/>
                <w:szCs w:val="24"/>
              </w:rPr>
              <w:t>. B - hřiště 2</w:t>
            </w:r>
          </w:p>
        </w:tc>
        <w:tc>
          <w:tcPr>
            <w:tcW w:w="1035" w:type="dxa"/>
            <w:tcBorders>
              <w:bottom w:val="single" w:sz="4" w:space="0" w:color="000000"/>
            </w:tcBorders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97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05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00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sk</w:t>
            </w:r>
            <w:r>
              <w:rPr>
                <w:b/>
                <w:bCs/>
                <w:sz w:val="24"/>
                <w:szCs w:val="24"/>
              </w:rPr>
              <w:t>ó</w:t>
            </w:r>
            <w:r>
              <w:rPr>
                <w:b/>
                <w:bCs/>
                <w:color w:val="000000"/>
                <w:sz w:val="24"/>
                <w:szCs w:val="24"/>
              </w:rPr>
              <w:t>re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body</w:t>
            </w:r>
          </w:p>
        </w:tc>
        <w:tc>
          <w:tcPr>
            <w:tcW w:w="97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pořadí</w:t>
            </w:r>
          </w:p>
        </w:tc>
      </w:tr>
      <w:tr w:rsidR="00773F86">
        <w:trPr>
          <w:trHeight w:val="567"/>
        </w:trPr>
        <w:tc>
          <w:tcPr>
            <w:tcW w:w="226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5 Hnojník</w:t>
            </w:r>
          </w:p>
        </w:tc>
        <w:tc>
          <w:tcPr>
            <w:tcW w:w="1035" w:type="dxa"/>
            <w:shd w:val="clear" w:color="auto" w:fill="0000FF"/>
            <w:vAlign w:val="center"/>
          </w:tcPr>
          <w:p w:rsidR="00773F86" w:rsidRDefault="00773F8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75" w:type="dxa"/>
            <w:tcBorders>
              <w:bottom w:val="single" w:sz="4" w:space="0" w:color="000000"/>
            </w:tcBorders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0:0</w:t>
            </w:r>
          </w:p>
        </w:tc>
        <w:tc>
          <w:tcPr>
            <w:tcW w:w="105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0:1</w:t>
            </w:r>
          </w:p>
        </w:tc>
        <w:tc>
          <w:tcPr>
            <w:tcW w:w="100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0.5</w:t>
            </w: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0:6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 b</w:t>
            </w:r>
          </w:p>
        </w:tc>
        <w:tc>
          <w:tcPr>
            <w:tcW w:w="97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</w:tr>
      <w:tr w:rsidR="00773F86">
        <w:trPr>
          <w:trHeight w:val="567"/>
        </w:trPr>
        <w:tc>
          <w:tcPr>
            <w:tcW w:w="226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6 Dobratice</w:t>
            </w:r>
          </w:p>
        </w:tc>
        <w:tc>
          <w:tcPr>
            <w:tcW w:w="103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0:0</w:t>
            </w:r>
          </w:p>
        </w:tc>
        <w:tc>
          <w:tcPr>
            <w:tcW w:w="975" w:type="dxa"/>
            <w:shd w:val="clear" w:color="auto" w:fill="0000FF"/>
            <w:vAlign w:val="center"/>
          </w:tcPr>
          <w:p w:rsidR="00773F86" w:rsidRDefault="00773F8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50" w:type="dxa"/>
            <w:tcBorders>
              <w:bottom w:val="single" w:sz="4" w:space="0" w:color="000000"/>
            </w:tcBorders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0:2</w:t>
            </w:r>
          </w:p>
        </w:tc>
        <w:tc>
          <w:tcPr>
            <w:tcW w:w="1005" w:type="dxa"/>
            <w:tcBorders>
              <w:bottom w:val="single" w:sz="4" w:space="0" w:color="000000"/>
            </w:tcBorders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0:2</w:t>
            </w: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0:4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 b</w:t>
            </w:r>
          </w:p>
        </w:tc>
        <w:tc>
          <w:tcPr>
            <w:tcW w:w="97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</w:tr>
      <w:tr w:rsidR="00773F86">
        <w:trPr>
          <w:trHeight w:val="567"/>
        </w:trPr>
        <w:tc>
          <w:tcPr>
            <w:tcW w:w="226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7 Sedliště</w:t>
            </w:r>
          </w:p>
        </w:tc>
        <w:tc>
          <w:tcPr>
            <w:tcW w:w="103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1:0</w:t>
            </w:r>
          </w:p>
        </w:tc>
        <w:tc>
          <w:tcPr>
            <w:tcW w:w="97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2:0</w:t>
            </w:r>
          </w:p>
        </w:tc>
        <w:tc>
          <w:tcPr>
            <w:tcW w:w="1050" w:type="dxa"/>
            <w:shd w:val="clear" w:color="auto" w:fill="0000FF"/>
            <w:vAlign w:val="center"/>
          </w:tcPr>
          <w:p w:rsidR="00773F86" w:rsidRDefault="00773F8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005" w:type="dxa"/>
            <w:vAlign w:val="center"/>
          </w:tcPr>
          <w:p w:rsidR="00773F86" w:rsidRDefault="00311AB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0:1</w:t>
            </w: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3:1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6 b</w:t>
            </w:r>
          </w:p>
        </w:tc>
        <w:tc>
          <w:tcPr>
            <w:tcW w:w="97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</w:tr>
      <w:tr w:rsidR="00773F86">
        <w:trPr>
          <w:trHeight w:val="567"/>
        </w:trPr>
        <w:tc>
          <w:tcPr>
            <w:tcW w:w="226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8 Raškovice</w:t>
            </w:r>
          </w:p>
        </w:tc>
        <w:tc>
          <w:tcPr>
            <w:tcW w:w="103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5:0</w:t>
            </w:r>
          </w:p>
        </w:tc>
        <w:tc>
          <w:tcPr>
            <w:tcW w:w="975" w:type="dxa"/>
            <w:shd w:val="clear" w:color="auto" w:fill="auto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2:0</w:t>
            </w:r>
          </w:p>
        </w:tc>
        <w:tc>
          <w:tcPr>
            <w:tcW w:w="1050" w:type="dxa"/>
            <w:vAlign w:val="center"/>
          </w:tcPr>
          <w:p w:rsidR="00773F86" w:rsidRDefault="00311AB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1:0</w:t>
            </w:r>
          </w:p>
        </w:tc>
        <w:tc>
          <w:tcPr>
            <w:tcW w:w="1005" w:type="dxa"/>
            <w:shd w:val="clear" w:color="auto" w:fill="0000FF"/>
            <w:vAlign w:val="center"/>
          </w:tcPr>
          <w:p w:rsidR="00773F86" w:rsidRDefault="00773F86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4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8:0</w:t>
            </w:r>
          </w:p>
        </w:tc>
        <w:tc>
          <w:tcPr>
            <w:tcW w:w="960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9 b</w:t>
            </w:r>
          </w:p>
        </w:tc>
        <w:tc>
          <w:tcPr>
            <w:tcW w:w="975" w:type="dxa"/>
            <w:vAlign w:val="center"/>
          </w:tcPr>
          <w:p w:rsidR="00773F86" w:rsidRDefault="00311A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</w:tr>
    </w:tbl>
    <w:p w:rsidR="00773F86" w:rsidRDefault="00773F8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b/>
          <w:bCs/>
          <w:sz w:val="24"/>
          <w:szCs w:val="24"/>
        </w:rPr>
        <w:t>o 7. místo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Dobrá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1:3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Hnojník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br/>
      </w: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b/>
          <w:bCs/>
          <w:sz w:val="24"/>
          <w:szCs w:val="24"/>
        </w:rPr>
        <w:t>o 5. místo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Palkovice</w:t>
      </w:r>
      <w:r>
        <w:rPr>
          <w:sz w:val="24"/>
          <w:szCs w:val="24"/>
        </w:rPr>
        <w:tab/>
        <w:t>3:2 pp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Dobratice</w:t>
      </w:r>
      <w:r>
        <w:rPr>
          <w:sz w:val="24"/>
          <w:szCs w:val="24"/>
        </w:rPr>
        <w:tab/>
        <w:t>(po penaltách)</w:t>
      </w:r>
    </w:p>
    <w:p w:rsidR="00773F86" w:rsidRDefault="00773F8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b/>
          <w:bCs/>
          <w:sz w:val="24"/>
          <w:szCs w:val="24"/>
        </w:rPr>
        <w:t>Semifinále 1A vs. 2B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>Žabeň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1:2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Sedliště</w:t>
      </w:r>
    </w:p>
    <w:p w:rsidR="00773F86" w:rsidRDefault="00773F86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b/>
          <w:bCs/>
          <w:sz w:val="24"/>
          <w:szCs w:val="24"/>
        </w:rPr>
        <w:t>Semifinále 2A vs. 1B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Kozlovice</w:t>
      </w:r>
      <w:r>
        <w:rPr>
          <w:sz w:val="24"/>
          <w:szCs w:val="24"/>
        </w:rPr>
        <w:tab/>
        <w:t>1:2 pp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Raškovice</w:t>
      </w:r>
      <w:r>
        <w:rPr>
          <w:sz w:val="24"/>
          <w:szCs w:val="24"/>
        </w:rPr>
        <w:tab/>
        <w:t>(po penaltách)</w:t>
      </w:r>
    </w:p>
    <w:p w:rsidR="00773F86" w:rsidRDefault="00773F86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b/>
          <w:bCs/>
          <w:sz w:val="24"/>
          <w:szCs w:val="24"/>
        </w:rPr>
        <w:t>o 3. místo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Žabeň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2:4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Kozlovice</w:t>
      </w:r>
    </w:p>
    <w:p w:rsidR="00773F86" w:rsidRDefault="00773F86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>
        <w:rPr>
          <w:b/>
          <w:bCs/>
          <w:sz w:val="24"/>
          <w:szCs w:val="24"/>
        </w:rPr>
        <w:t>finále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Sedliště</w:t>
      </w:r>
      <w:r>
        <w:rPr>
          <w:sz w:val="24"/>
          <w:szCs w:val="24"/>
        </w:rPr>
        <w:tab/>
        <w:t>1:0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Raškovice</w:t>
      </w:r>
    </w:p>
    <w:p w:rsidR="00773F86" w:rsidRDefault="00773F86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:rsidR="00773F86" w:rsidRDefault="00311AB3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pořadí škol na 2. straně →</w:t>
      </w:r>
    </w:p>
    <w:p w:rsidR="00773F86" w:rsidRDefault="00773F86">
      <w:pPr>
        <w:pBdr>
          <w:top w:val="nil"/>
          <w:left w:val="nil"/>
          <w:bottom w:val="nil"/>
          <w:right w:val="nil"/>
          <w:between w:val="nil"/>
        </w:pBdr>
      </w:pPr>
    </w:p>
    <w:p w:rsidR="00773F86" w:rsidRDefault="00773F86">
      <w:pPr>
        <w:pBdr>
          <w:top w:val="nil"/>
          <w:left w:val="nil"/>
          <w:bottom w:val="nil"/>
          <w:right w:val="nil"/>
          <w:between w:val="nil"/>
        </w:pBdr>
      </w:pPr>
    </w:p>
    <w:p w:rsidR="00773F86" w:rsidRDefault="00311AB3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Celkové pořadí:</w:t>
      </w:r>
    </w:p>
    <w:p w:rsidR="00773F86" w:rsidRDefault="00773F86">
      <w:pPr>
        <w:rPr>
          <w:b/>
          <w:bCs/>
          <w:sz w:val="24"/>
          <w:szCs w:val="24"/>
        </w:rPr>
      </w:pPr>
    </w:p>
    <w:p w:rsidR="00773F86" w:rsidRDefault="00311AB3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Sedliště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 xml:space="preserve"> - postup do okresního kola</w:t>
      </w:r>
    </w:p>
    <w:p w:rsidR="00773F86" w:rsidRDefault="00773F86">
      <w:pPr>
        <w:ind w:left="720"/>
        <w:rPr>
          <w:b/>
          <w:bCs/>
          <w:sz w:val="24"/>
          <w:szCs w:val="24"/>
        </w:rPr>
      </w:pPr>
    </w:p>
    <w:p w:rsidR="00773F86" w:rsidRDefault="00311AB3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Raškovice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  <w:t>- postup do okresního kola</w:t>
      </w:r>
    </w:p>
    <w:p w:rsidR="00773F86" w:rsidRDefault="00773F86">
      <w:pPr>
        <w:ind w:left="720"/>
        <w:rPr>
          <w:b/>
          <w:bCs/>
          <w:sz w:val="24"/>
          <w:szCs w:val="24"/>
        </w:rPr>
      </w:pPr>
    </w:p>
    <w:p w:rsidR="00773F86" w:rsidRDefault="00311AB3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Kozlovice</w:t>
      </w:r>
    </w:p>
    <w:p w:rsidR="00773F86" w:rsidRDefault="00773F86">
      <w:pPr>
        <w:ind w:left="720"/>
        <w:rPr>
          <w:b/>
          <w:bCs/>
          <w:sz w:val="24"/>
          <w:szCs w:val="24"/>
        </w:rPr>
      </w:pPr>
    </w:p>
    <w:p w:rsidR="00773F86" w:rsidRDefault="00311AB3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Žabeň</w:t>
      </w:r>
    </w:p>
    <w:p w:rsidR="00773F86" w:rsidRDefault="00773F86">
      <w:pPr>
        <w:ind w:left="720"/>
        <w:rPr>
          <w:b/>
          <w:bCs/>
          <w:sz w:val="24"/>
          <w:szCs w:val="24"/>
        </w:rPr>
      </w:pPr>
    </w:p>
    <w:p w:rsidR="00773F86" w:rsidRDefault="00311AB3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Palkovice</w:t>
      </w:r>
    </w:p>
    <w:p w:rsidR="00773F86" w:rsidRDefault="00773F86">
      <w:pPr>
        <w:rPr>
          <w:b/>
          <w:bCs/>
          <w:sz w:val="24"/>
          <w:szCs w:val="24"/>
        </w:rPr>
      </w:pPr>
    </w:p>
    <w:p w:rsidR="00773F86" w:rsidRDefault="00311AB3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Dobratice</w:t>
      </w:r>
    </w:p>
    <w:p w:rsidR="00773F86" w:rsidRDefault="00773F86">
      <w:pPr>
        <w:rPr>
          <w:b/>
          <w:bCs/>
          <w:sz w:val="24"/>
          <w:szCs w:val="24"/>
        </w:rPr>
      </w:pPr>
    </w:p>
    <w:p w:rsidR="00773F86" w:rsidRDefault="00311AB3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Hnojník</w:t>
      </w:r>
    </w:p>
    <w:p w:rsidR="00773F86" w:rsidRDefault="00773F86">
      <w:pPr>
        <w:rPr>
          <w:b/>
          <w:bCs/>
          <w:sz w:val="24"/>
          <w:szCs w:val="24"/>
        </w:rPr>
      </w:pPr>
    </w:p>
    <w:p w:rsidR="00773F86" w:rsidRDefault="00311AB3">
      <w:pPr>
        <w:numPr>
          <w:ilvl w:val="0"/>
          <w:numId w:val="1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Dobrá</w:t>
      </w:r>
    </w:p>
    <w:p w:rsidR="00773F86" w:rsidRDefault="00773F86">
      <w:pPr>
        <w:ind w:left="5664"/>
        <w:rPr>
          <w:sz w:val="24"/>
          <w:szCs w:val="24"/>
        </w:rPr>
      </w:pPr>
    </w:p>
    <w:p w:rsidR="00773F86" w:rsidRDefault="00773F86">
      <w:pPr>
        <w:ind w:left="5664"/>
        <w:rPr>
          <w:sz w:val="24"/>
          <w:szCs w:val="24"/>
        </w:rPr>
      </w:pPr>
    </w:p>
    <w:p w:rsidR="00773F86" w:rsidRDefault="00773F86">
      <w:pPr>
        <w:ind w:left="5664"/>
        <w:rPr>
          <w:sz w:val="24"/>
          <w:szCs w:val="24"/>
        </w:rPr>
      </w:pPr>
    </w:p>
    <w:p w:rsidR="00773F86" w:rsidRDefault="00311AB3">
      <w:pPr>
        <w:ind w:left="5664"/>
        <w:rPr>
          <w:b/>
          <w:bCs/>
          <w:sz w:val="22"/>
          <w:szCs w:val="22"/>
        </w:rPr>
      </w:pPr>
      <w:r>
        <w:rPr>
          <w:sz w:val="24"/>
          <w:szCs w:val="24"/>
          <w:u w:val="single"/>
        </w:rPr>
        <w:t>zpracoval:</w:t>
      </w:r>
      <w:r>
        <w:rPr>
          <w:sz w:val="24"/>
          <w:szCs w:val="24"/>
        </w:rPr>
        <w:br/>
        <w:t xml:space="preserve">Mgr. Jakub </w:t>
      </w:r>
      <w:proofErr w:type="spellStart"/>
      <w:r>
        <w:rPr>
          <w:sz w:val="24"/>
          <w:szCs w:val="24"/>
        </w:rPr>
        <w:t>Švrčina</w:t>
      </w:r>
      <w:proofErr w:type="spellEnd"/>
      <w:r>
        <w:rPr>
          <w:sz w:val="24"/>
          <w:szCs w:val="24"/>
        </w:rPr>
        <w:t>, ZŠ Palkovice</w:t>
      </w:r>
      <w:r>
        <w:rPr>
          <w:sz w:val="24"/>
          <w:szCs w:val="24"/>
        </w:rPr>
        <w:br/>
      </w:r>
    </w:p>
    <w:sectPr w:rsidR="00773F86">
      <w:pgSz w:w="11906" w:h="16838"/>
      <w:pgMar w:top="1079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65172BDC-872A-4C72-BFD5-C45452149FD2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DE85DF75-45BC-4EB4-9FC6-2AC5F08572C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9C2BBCB0-DA2D-488D-8260-77FF9E2648A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22F49BC"/>
    <w:multiLevelType w:val="multilevel"/>
    <w:tmpl w:val="09CE60D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3F86"/>
    <w:rsid w:val="00311AB3"/>
    <w:rsid w:val="00773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AFA5794-F056-41FA-A907-D83033B47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</w:style>
  <w:style w:type="paragraph" w:styleId="Nadpis1">
    <w:name w:val="heading 1"/>
    <w:basedOn w:val="Normln"/>
    <w:next w:val="Normln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dpis2">
    <w:name w:val="heading 2"/>
    <w:basedOn w:val="Normln"/>
    <w:next w:val="Normln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next w:val="Normln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"/>
    <w:next w:val="Normln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dpis5">
    <w:name w:val="heading 5"/>
    <w:basedOn w:val="Normln"/>
    <w:next w:val="Normln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dpis6">
    <w:name w:val="heading 6"/>
    <w:basedOn w:val="Normln"/>
    <w:next w:val="Normln"/>
    <w:pPr>
      <w:keepNext/>
      <w:keepLines/>
      <w:spacing w:before="200" w:after="40"/>
      <w:outlineLvl w:val="5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dpis">
    <w:name w:val="Subtitle"/>
    <w:basedOn w:val="Normln"/>
    <w:next w:val="Normln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Qte8IwZdJNnz87PUzr4LaS00hA==">CgMxLjA4AHIhMVBZbnc4b0llRTA3N1RDMmw0WV85Y2dab3pVQ2ExMU9v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165</Words>
  <Characters>980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sylva</dc:creator>
  <cp:lastModifiedBy> </cp:lastModifiedBy>
  <cp:revision>2</cp:revision>
  <dcterms:created xsi:type="dcterms:W3CDTF">2026-04-22T16:03:00Z</dcterms:created>
  <dcterms:modified xsi:type="dcterms:W3CDTF">2026-04-22T16:03:00Z</dcterms:modified>
</cp:coreProperties>
</file>