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5638800</wp:posOffset>
            </wp:positionH>
            <wp:positionV relativeFrom="topMargin">
              <wp:posOffset>495618</wp:posOffset>
            </wp:positionV>
            <wp:extent cx="600075" cy="94297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-317497</wp:posOffset>
            </wp:positionV>
            <wp:extent cx="1095375" cy="76200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VÝSLEDKY</w:t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Okrskového kola </w:t>
      </w:r>
      <w:r>
        <w:rPr>
          <w:b/>
          <w:sz w:val="28"/>
          <w:szCs w:val="28"/>
        </w:rPr>
        <w:t>vybíjené</w:t>
      </w:r>
      <w:r>
        <w:rPr>
          <w:b/>
          <w:color w:val="000000"/>
          <w:sz w:val="24"/>
          <w:szCs w:val="24"/>
        </w:rPr>
        <w:tab/>
      </w:r>
    </w:p>
    <w:p w:rsidR="00B40538" w:rsidRDefault="00C91D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Pořadatel: </w:t>
      </w:r>
      <w:r>
        <w:rPr>
          <w:color w:val="000000"/>
          <w:sz w:val="24"/>
          <w:szCs w:val="24"/>
        </w:rPr>
        <w:t>ZŠ Palkovice</w:t>
      </w: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202</w:t>
      </w:r>
      <w:r>
        <w:rPr>
          <w:sz w:val="24"/>
          <w:szCs w:val="24"/>
        </w:rPr>
        <w:t>5</w:t>
      </w: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Místo: </w:t>
      </w:r>
      <w:r>
        <w:rPr>
          <w:sz w:val="24"/>
          <w:szCs w:val="24"/>
        </w:rPr>
        <w:t>Hala Palkovice</w:t>
      </w: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Kategorie: </w:t>
      </w:r>
      <w:r>
        <w:rPr>
          <w:b/>
          <w:sz w:val="24"/>
          <w:szCs w:val="24"/>
        </w:rPr>
        <w:t xml:space="preserve">II. - </w:t>
      </w:r>
      <w:r>
        <w:rPr>
          <w:sz w:val="24"/>
          <w:szCs w:val="24"/>
        </w:rPr>
        <w:t xml:space="preserve">žáci a žákyně 1. stupně ZŠ roč. nar. 2015, 2014, 2013 </w:t>
      </w:r>
      <w:r>
        <w:rPr>
          <w:b/>
          <w:sz w:val="24"/>
          <w:szCs w:val="24"/>
        </w:rPr>
        <w:t xml:space="preserve"> </w:t>
      </w: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Počet družstev: </w:t>
      </w:r>
      <w:r>
        <w:rPr>
          <w:sz w:val="24"/>
          <w:szCs w:val="24"/>
        </w:rPr>
        <w:t>4 (ZŠ Palkovice, ZŠ Raškovice, ZŠ Baška, ZŠ Kozlovice)</w:t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menší počet týmů se hrálo systémem každý s každým </w:t>
      </w:r>
      <w:proofErr w:type="spellStart"/>
      <w:r>
        <w:rPr>
          <w:b/>
          <w:sz w:val="28"/>
          <w:szCs w:val="28"/>
        </w:rPr>
        <w:t>dvoukolově</w:t>
      </w:r>
      <w:proofErr w:type="spellEnd"/>
      <w:r>
        <w:rPr>
          <w:b/>
          <w:sz w:val="28"/>
          <w:szCs w:val="28"/>
        </w:rPr>
        <w:t>.</w:t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tbl>
      <w:tblPr>
        <w:tblStyle w:val="a2"/>
        <w:tblW w:w="846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0"/>
        <w:gridCol w:w="945"/>
        <w:gridCol w:w="945"/>
        <w:gridCol w:w="945"/>
        <w:gridCol w:w="945"/>
        <w:gridCol w:w="780"/>
        <w:gridCol w:w="855"/>
        <w:gridCol w:w="645"/>
      </w:tblGrid>
      <w:tr w:rsidR="00B40538">
        <w:trPr>
          <w:trHeight w:val="323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538" w:rsidRDefault="00B4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body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skóre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pořadí</w:t>
            </w:r>
          </w:p>
        </w:tc>
      </w:tr>
      <w:tr w:rsidR="00B40538"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ZŠ Palkovice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0000"/>
            <w:vAlign w:val="center"/>
          </w:tcPr>
          <w:p w:rsidR="00B40538" w:rsidRDefault="00B4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9:16</w:t>
            </w:r>
            <w:r>
              <w:rPr>
                <w:sz w:val="24"/>
                <w:szCs w:val="24"/>
              </w:rPr>
              <w:br/>
              <w:t>5:18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9:13</w:t>
            </w:r>
            <w:r>
              <w:rPr>
                <w:sz w:val="24"/>
                <w:szCs w:val="24"/>
              </w:rPr>
              <w:br/>
              <w:t>4:16</w:t>
            </w:r>
          </w:p>
        </w:tc>
        <w:tc>
          <w:tcPr>
            <w:tcW w:w="9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9:9</w:t>
            </w:r>
            <w:r>
              <w:rPr>
                <w:sz w:val="24"/>
                <w:szCs w:val="24"/>
              </w:rPr>
              <w:br/>
              <w:t>11:7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47:79</w:t>
            </w:r>
          </w:p>
        </w:tc>
        <w:tc>
          <w:tcPr>
            <w:tcW w:w="6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40538"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ZŠ Raškovice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16:9</w:t>
            </w:r>
            <w:r>
              <w:rPr>
                <w:sz w:val="24"/>
                <w:szCs w:val="24"/>
              </w:rPr>
              <w:br/>
              <w:t>18:5</w:t>
            </w:r>
          </w:p>
        </w:tc>
        <w:tc>
          <w:tcPr>
            <w:tcW w:w="945" w:type="dxa"/>
            <w:shd w:val="clear" w:color="auto" w:fill="800000"/>
            <w:vAlign w:val="center"/>
          </w:tcPr>
          <w:p w:rsidR="00B40538" w:rsidRDefault="00B4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12:9</w:t>
            </w:r>
            <w:r>
              <w:rPr>
                <w:sz w:val="24"/>
                <w:szCs w:val="24"/>
              </w:rPr>
              <w:br/>
              <w:t>7:11</w:t>
            </w:r>
          </w:p>
        </w:tc>
        <w:tc>
          <w:tcPr>
            <w:tcW w:w="945" w:type="dxa"/>
            <w:tcBorders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9:9</w:t>
            </w:r>
            <w:r>
              <w:rPr>
                <w:sz w:val="24"/>
                <w:szCs w:val="24"/>
              </w:rPr>
              <w:br/>
              <w:t>12:11</w:t>
            </w:r>
          </w:p>
        </w:tc>
        <w:tc>
          <w:tcPr>
            <w:tcW w:w="780" w:type="dxa"/>
            <w:tcBorders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13b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74:54</w:t>
            </w:r>
          </w:p>
        </w:tc>
        <w:tc>
          <w:tcPr>
            <w:tcW w:w="645" w:type="dxa"/>
            <w:tcBorders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40538"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ZŠ Baška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13:9</w:t>
            </w:r>
            <w:r>
              <w:rPr>
                <w:sz w:val="24"/>
                <w:szCs w:val="24"/>
              </w:rPr>
              <w:br/>
              <w:t>16:4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9:12</w:t>
            </w:r>
            <w:r>
              <w:rPr>
                <w:sz w:val="24"/>
                <w:szCs w:val="24"/>
              </w:rPr>
              <w:br/>
              <w:t>11:7</w:t>
            </w:r>
          </w:p>
        </w:tc>
        <w:tc>
          <w:tcPr>
            <w:tcW w:w="945" w:type="dxa"/>
            <w:shd w:val="clear" w:color="auto" w:fill="800000"/>
            <w:vAlign w:val="center"/>
          </w:tcPr>
          <w:p w:rsidR="00B40538" w:rsidRDefault="00B4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10:6</w:t>
            </w:r>
            <w:r>
              <w:rPr>
                <w:sz w:val="24"/>
                <w:szCs w:val="24"/>
              </w:rPr>
              <w:br/>
              <w:t>13:8</w:t>
            </w:r>
          </w:p>
        </w:tc>
        <w:tc>
          <w:tcPr>
            <w:tcW w:w="780" w:type="dxa"/>
            <w:tcBorders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15b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72:46</w:t>
            </w:r>
          </w:p>
        </w:tc>
        <w:tc>
          <w:tcPr>
            <w:tcW w:w="645" w:type="dxa"/>
            <w:tcBorders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40538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ZŠ Kozlovice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9:9</w:t>
            </w:r>
            <w:r>
              <w:rPr>
                <w:sz w:val="24"/>
                <w:szCs w:val="24"/>
              </w:rPr>
              <w:br/>
              <w:t>7:11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9:9</w:t>
            </w:r>
            <w:r>
              <w:rPr>
                <w:sz w:val="24"/>
                <w:szCs w:val="24"/>
              </w:rPr>
              <w:br/>
              <w:t>11:12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6:10</w:t>
            </w:r>
            <w:r>
              <w:rPr>
                <w:sz w:val="24"/>
                <w:szCs w:val="24"/>
              </w:rPr>
              <w:br/>
              <w:t>8:13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B40538" w:rsidRDefault="00B4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50:64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0538" w:rsidRDefault="00C9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Celkové pořadí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1. </w:t>
      </w:r>
      <w:r>
        <w:rPr>
          <w:b/>
          <w:color w:val="FF0000"/>
          <w:sz w:val="24"/>
          <w:szCs w:val="24"/>
        </w:rPr>
        <w:t>– ZŠ Baška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FF0000"/>
          <w:sz w:val="24"/>
          <w:szCs w:val="24"/>
        </w:rPr>
        <w:tab/>
        <w:t>(postup do okresního kola)</w:t>
      </w:r>
      <w:r>
        <w:rPr>
          <w:rFonts w:ascii="Calibri" w:eastAsia="Calibri" w:hAnsi="Calibri" w:cs="Calibri"/>
          <w:color w:val="FF0000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– ZŠ Raškovice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>– ZŠ Palkovice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– ZŠ Kozlovice</w:t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40538" w:rsidRDefault="00B40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40538" w:rsidRDefault="00C91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Vypracoval a za správnost výsledků odpovídá: </w:t>
      </w:r>
      <w:r>
        <w:rPr>
          <w:b/>
          <w:color w:val="000000"/>
          <w:sz w:val="24"/>
          <w:szCs w:val="24"/>
        </w:rPr>
        <w:t xml:space="preserve">Mgr. </w:t>
      </w:r>
      <w:r>
        <w:rPr>
          <w:b/>
          <w:sz w:val="24"/>
          <w:szCs w:val="24"/>
        </w:rPr>
        <w:t xml:space="preserve">Jakub </w:t>
      </w:r>
      <w:proofErr w:type="spellStart"/>
      <w:r>
        <w:rPr>
          <w:b/>
          <w:sz w:val="24"/>
          <w:szCs w:val="24"/>
        </w:rPr>
        <w:t>Švrčina</w:t>
      </w:r>
      <w:proofErr w:type="spellEnd"/>
    </w:p>
    <w:sectPr w:rsidR="00B40538">
      <w:footerReference w:type="even" r:id="rId9"/>
      <w:footerReference w:type="default" r:id="rId10"/>
      <w:pgSz w:w="11906" w:h="16838"/>
      <w:pgMar w:top="1418" w:right="1418" w:bottom="1418" w:left="1079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0C" w:rsidRDefault="00C91D0C">
      <w:pPr>
        <w:spacing w:line="240" w:lineRule="auto"/>
        <w:ind w:left="0" w:hanging="2"/>
      </w:pPr>
      <w:r>
        <w:separator/>
      </w:r>
    </w:p>
  </w:endnote>
  <w:endnote w:type="continuationSeparator" w:id="0">
    <w:p w:rsidR="00C91D0C" w:rsidRDefault="00C91D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38" w:rsidRDefault="00C91D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0538" w:rsidRDefault="00B40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38" w:rsidRDefault="00C91D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84643">
      <w:rPr>
        <w:color w:val="000000"/>
      </w:rPr>
      <w:fldChar w:fldCharType="separate"/>
    </w:r>
    <w:r w:rsidR="00A84643">
      <w:rPr>
        <w:noProof/>
        <w:color w:val="000000"/>
      </w:rPr>
      <w:t>1</w:t>
    </w:r>
    <w:r>
      <w:rPr>
        <w:color w:val="000000"/>
      </w:rPr>
      <w:fldChar w:fldCharType="end"/>
    </w:r>
  </w:p>
  <w:p w:rsidR="00B40538" w:rsidRDefault="00B40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0C" w:rsidRDefault="00C91D0C">
      <w:pPr>
        <w:spacing w:line="240" w:lineRule="auto"/>
        <w:ind w:left="0" w:hanging="2"/>
      </w:pPr>
      <w:r>
        <w:separator/>
      </w:r>
    </w:p>
  </w:footnote>
  <w:footnote w:type="continuationSeparator" w:id="0">
    <w:p w:rsidR="00C91D0C" w:rsidRDefault="00C91D0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38"/>
    <w:rsid w:val="00A84643"/>
    <w:rsid w:val="00B40538"/>
    <w:rsid w:val="00C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E00B0-A0A3-4183-B383-CD73CFB4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sz w:val="24"/>
      <w:u w:val="single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zevChar">
    <w:name w:val="Název Char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1hHvSkEFA6PmiKVj3rXONZePw==">CgMxLjA4AHIhMUsxRllDUDFxUGFzNnpqU0J4cmNJc05LV3BKWW13LTJR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Mirek</cp:lastModifiedBy>
  <cp:revision>2</cp:revision>
  <dcterms:created xsi:type="dcterms:W3CDTF">2025-03-28T19:32:00Z</dcterms:created>
  <dcterms:modified xsi:type="dcterms:W3CDTF">2025-03-28T19:32:00Z</dcterms:modified>
</cp:coreProperties>
</file>